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50" w:rsidRPr="00193794" w:rsidRDefault="00162A50" w:rsidP="00162A50">
      <w:pPr>
        <w:jc w:val="center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jc w:val="center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Curriculum Vitae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 xml:space="preserve">          1. Bio</w:t>
      </w:r>
      <w:r w:rsidR="00193794">
        <w:rPr>
          <w:rFonts w:ascii="Times New Roman" w:hAnsi="Times New Roman"/>
          <w:b/>
          <w:sz w:val="24"/>
          <w:szCs w:val="24"/>
        </w:rPr>
        <w:t xml:space="preserve"> D</w:t>
      </w:r>
      <w:r w:rsidRPr="00193794">
        <w:rPr>
          <w:rFonts w:ascii="Times New Roman" w:hAnsi="Times New Roman"/>
          <w:b/>
          <w:sz w:val="24"/>
          <w:szCs w:val="24"/>
        </w:rPr>
        <w:t>ata: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Name: </w:t>
      </w:r>
      <w:r w:rsidRPr="00193794">
        <w:rPr>
          <w:rFonts w:ascii="Times New Roman" w:hAnsi="Times New Roman"/>
          <w:b/>
          <w:sz w:val="24"/>
          <w:szCs w:val="24"/>
          <w:u w:val="single"/>
        </w:rPr>
        <w:t xml:space="preserve">RAJI, </w:t>
      </w:r>
      <w:proofErr w:type="spellStart"/>
      <w:r w:rsidRPr="00193794">
        <w:rPr>
          <w:rFonts w:ascii="Times New Roman" w:hAnsi="Times New Roman"/>
          <w:sz w:val="24"/>
          <w:szCs w:val="24"/>
        </w:rPr>
        <w:t>Oladeinde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Akeem</w:t>
      </w:r>
      <w:proofErr w:type="spellEnd"/>
      <w:r w:rsidRPr="00193794">
        <w:rPr>
          <w:rFonts w:ascii="Times New Roman" w:hAnsi="Times New Roman"/>
          <w:sz w:val="24"/>
          <w:szCs w:val="24"/>
        </w:rPr>
        <w:t>, ARMN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Born: 8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of February, 1978,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3794">
        <w:rPr>
          <w:rFonts w:ascii="Times New Roman" w:hAnsi="Times New Roman"/>
          <w:sz w:val="24"/>
          <w:szCs w:val="24"/>
        </w:rPr>
        <w:t>Yewa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South LGA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Gender: Male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State of Origin:</w:t>
      </w:r>
      <w:r w:rsid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Ogun</w:t>
      </w:r>
      <w:proofErr w:type="spellEnd"/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Nationality: Nigerian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Marital Status: Married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Number &amp; Ages of Children: Four (4) Children,</w:t>
      </w:r>
      <w:r w:rsidR="00193794">
        <w:rPr>
          <w:rFonts w:ascii="Times New Roman" w:hAnsi="Times New Roman"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17 yrs old son,14yrs old Son,10yrs old daughter, and 10</w:t>
      </w:r>
      <w:r w:rsidR="00193794">
        <w:rPr>
          <w:rFonts w:ascii="Times New Roman" w:hAnsi="Times New Roman"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yrs</w:t>
      </w:r>
      <w:r w:rsidR="00193794">
        <w:rPr>
          <w:rFonts w:ascii="Times New Roman" w:hAnsi="Times New Roman"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old daughter.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Religion: Islam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Contact Address: Insurance Department, Federal Polytechnic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3794">
        <w:rPr>
          <w:rFonts w:ascii="Times New Roman" w:hAnsi="Times New Roman"/>
          <w:sz w:val="24"/>
          <w:szCs w:val="24"/>
        </w:rPr>
        <w:t>Ogun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State.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Email Address: akeemraji02@yahoo.com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Telephone Number: 08037830280</w:t>
      </w:r>
    </w:p>
    <w:p w:rsidR="00162A50" w:rsidRPr="00193794" w:rsidRDefault="00162A50" w:rsidP="00162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Present Position: Lecturer I.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 xml:space="preserve">  2. Institutions attended with dates: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 w:rsidRPr="00193794">
        <w:rPr>
          <w:rFonts w:ascii="Times New Roman" w:hAnsi="Times New Roman"/>
          <w:sz w:val="24"/>
          <w:szCs w:val="24"/>
        </w:rPr>
        <w:t>i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) University of Lagos (UNILAG) -             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2015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     (ii) University of Lagos (UNILAG) -      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2003</w:t>
      </w:r>
    </w:p>
    <w:p w:rsidR="00162A50" w:rsidRPr="00193794" w:rsidRDefault="00162A50" w:rsidP="00162A5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(iii)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93794">
        <w:rPr>
          <w:rFonts w:ascii="Times New Roman" w:hAnsi="Times New Roman"/>
          <w:sz w:val="24"/>
          <w:szCs w:val="24"/>
        </w:rPr>
        <w:t xml:space="preserve">           </w:t>
      </w:r>
      <w:r w:rsidRPr="00193794">
        <w:rPr>
          <w:rFonts w:ascii="Times New Roman" w:hAnsi="Times New Roman"/>
          <w:sz w:val="24"/>
          <w:szCs w:val="24"/>
        </w:rPr>
        <w:t>1998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 xml:space="preserve"> 3. Academic Qualifications with dates: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193794">
        <w:rPr>
          <w:rFonts w:ascii="Times New Roman" w:hAnsi="Times New Roman"/>
          <w:sz w:val="24"/>
          <w:szCs w:val="24"/>
        </w:rPr>
        <w:t>i</w:t>
      </w:r>
      <w:proofErr w:type="spellEnd"/>
      <w:r w:rsidRPr="00193794">
        <w:rPr>
          <w:rFonts w:ascii="Times New Roman" w:hAnsi="Times New Roman"/>
          <w:sz w:val="24"/>
          <w:szCs w:val="24"/>
        </w:rPr>
        <w:t>) (</w:t>
      </w:r>
      <w:proofErr w:type="spellStart"/>
      <w:r w:rsidRPr="00193794">
        <w:rPr>
          <w:rFonts w:ascii="Times New Roman" w:hAnsi="Times New Roman"/>
          <w:sz w:val="24"/>
          <w:szCs w:val="24"/>
        </w:rPr>
        <w:t>M.Sc</w:t>
      </w:r>
      <w:proofErr w:type="spellEnd"/>
      <w:r w:rsidRPr="00193794">
        <w:rPr>
          <w:rFonts w:ascii="Times New Roman" w:hAnsi="Times New Roman"/>
          <w:sz w:val="24"/>
          <w:szCs w:val="24"/>
        </w:rPr>
        <w:t>) Risk Management and Insurance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(ii) (</w:t>
      </w:r>
      <w:proofErr w:type="spellStart"/>
      <w:r w:rsidRPr="00193794">
        <w:rPr>
          <w:rFonts w:ascii="Times New Roman" w:hAnsi="Times New Roman"/>
          <w:sz w:val="24"/>
          <w:szCs w:val="24"/>
        </w:rPr>
        <w:t>B.Sc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) Actuarial Science 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(iii) (ND) Financial Studies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 xml:space="preserve"> 4. Professional Qualification: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193794">
        <w:rPr>
          <w:rFonts w:ascii="Times New Roman" w:hAnsi="Times New Roman"/>
          <w:sz w:val="24"/>
          <w:szCs w:val="24"/>
        </w:rPr>
        <w:t>i</w:t>
      </w:r>
      <w:proofErr w:type="spellEnd"/>
      <w:r w:rsidRPr="00193794">
        <w:rPr>
          <w:rFonts w:ascii="Times New Roman" w:hAnsi="Times New Roman"/>
          <w:sz w:val="24"/>
          <w:szCs w:val="24"/>
        </w:rPr>
        <w:t>) Associate Member of Risk Managers Society of Nigeria (ARMN)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(ii) Member of Chartered Insurance Institute of Nigeria (Member)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5. Membership of Learned Societies &amp; Professional Bodies: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(</w:t>
      </w:r>
      <w:proofErr w:type="spellStart"/>
      <w:r w:rsidRPr="00193794">
        <w:rPr>
          <w:rFonts w:ascii="Times New Roman" w:hAnsi="Times New Roman"/>
          <w:sz w:val="24"/>
          <w:szCs w:val="24"/>
        </w:rPr>
        <w:t>i</w:t>
      </w:r>
      <w:proofErr w:type="spellEnd"/>
      <w:r w:rsidRPr="00193794">
        <w:rPr>
          <w:rFonts w:ascii="Times New Roman" w:hAnsi="Times New Roman"/>
          <w:sz w:val="24"/>
          <w:szCs w:val="24"/>
        </w:rPr>
        <w:t>) Risk Managers Society of Nigeria (RIMSON)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193794">
        <w:rPr>
          <w:rFonts w:ascii="Times New Roman" w:hAnsi="Times New Roman"/>
          <w:sz w:val="24"/>
          <w:szCs w:val="24"/>
        </w:rPr>
        <w:t>ii</w:t>
      </w:r>
      <w:proofErr w:type="gramEnd"/>
      <w:r w:rsidRPr="00193794">
        <w:rPr>
          <w:rFonts w:ascii="Times New Roman" w:hAnsi="Times New Roman"/>
          <w:sz w:val="24"/>
          <w:szCs w:val="24"/>
        </w:rPr>
        <w:t>) Chartered insurance institute of Nigeria (CIIN</w:t>
      </w:r>
      <w:r w:rsidR="00193794">
        <w:rPr>
          <w:rFonts w:ascii="Times New Roman" w:hAnsi="Times New Roman"/>
          <w:sz w:val="24"/>
          <w:szCs w:val="24"/>
        </w:rPr>
        <w:t>)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8"/>
          <w:szCs w:val="24"/>
        </w:rPr>
      </w:pP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193794">
        <w:rPr>
          <w:rFonts w:ascii="Times New Roman" w:hAnsi="Times New Roman"/>
          <w:b/>
          <w:sz w:val="24"/>
          <w:szCs w:val="24"/>
        </w:rPr>
        <w:t>6 .Working Experience:</w:t>
      </w:r>
      <w:proofErr w:type="gramEnd"/>
    </w:p>
    <w:p w:rsidR="00162A50" w:rsidRPr="00193794" w:rsidRDefault="00162A50" w:rsidP="00162A5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Academic Experience:</w:t>
      </w:r>
    </w:p>
    <w:p w:rsidR="00162A50" w:rsidRPr="00193794" w:rsidRDefault="00162A50" w:rsidP="00162A50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193794">
        <w:rPr>
          <w:rFonts w:ascii="Times New Roman" w:hAnsi="Times New Roman"/>
          <w:sz w:val="24"/>
          <w:szCs w:val="24"/>
        </w:rPr>
        <w:t>i</w:t>
      </w:r>
      <w:proofErr w:type="spellEnd"/>
      <w:r w:rsidRPr="00193794">
        <w:rPr>
          <w:rFonts w:ascii="Times New Roman" w:hAnsi="Times New Roman"/>
          <w:sz w:val="24"/>
          <w:szCs w:val="24"/>
        </w:rPr>
        <w:t>. Head of Departmental.</w:t>
      </w: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ii.Teaching</w:t>
      </w:r>
      <w:proofErr w:type="spellEnd"/>
      <w:proofErr w:type="gramEnd"/>
      <w:r w:rsidRPr="00193794">
        <w:rPr>
          <w:rFonts w:ascii="Times New Roman" w:hAnsi="Times New Roman"/>
          <w:sz w:val="24"/>
          <w:szCs w:val="24"/>
        </w:rPr>
        <w:t xml:space="preserve"> Marketing of insurance services in ND level</w:t>
      </w:r>
    </w:p>
    <w:p w:rsidR="00162A50" w:rsidRPr="00193794" w:rsidRDefault="00162A50" w:rsidP="00162A50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193794">
        <w:rPr>
          <w:rFonts w:ascii="Times New Roman" w:hAnsi="Times New Roman"/>
          <w:sz w:val="24"/>
          <w:szCs w:val="24"/>
        </w:rPr>
        <w:lastRenderedPageBreak/>
        <w:t>iii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.Insurance and Pension as an area of research interest.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    iv. Teaching Introduction to Insurance and Practice of Insurance in ND level.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     v. Research Methodology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ab/>
      </w:r>
      <w:proofErr w:type="gramStart"/>
      <w:r w:rsidRPr="00193794">
        <w:rPr>
          <w:rFonts w:ascii="Times New Roman" w:hAnsi="Times New Roman"/>
          <w:sz w:val="24"/>
          <w:szCs w:val="24"/>
        </w:rPr>
        <w:t>vi</w:t>
      </w:r>
      <w:proofErr w:type="gramEnd"/>
      <w:r w:rsidRPr="00193794">
        <w:rPr>
          <w:rFonts w:ascii="Times New Roman" w:hAnsi="Times New Roman"/>
          <w:sz w:val="24"/>
          <w:szCs w:val="24"/>
        </w:rPr>
        <w:t>. Pecuniary Insurance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    </w:t>
      </w:r>
    </w:p>
    <w:p w:rsidR="00162A50" w:rsidRPr="00193794" w:rsidRDefault="00162A50" w:rsidP="00162A5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Administrative experience: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Head of Department ( Insurance)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2017 – till date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Member, Examination Committee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2014 – till date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Member, Time Table Committee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 xml:space="preserve">2010 – 2014 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Secretary, Course Allocation Committee Accountancy Department</w:t>
      </w:r>
      <w:r w:rsidRPr="00193794">
        <w:rPr>
          <w:rFonts w:ascii="Times New Roman" w:hAnsi="Times New Roman"/>
          <w:sz w:val="24"/>
          <w:szCs w:val="24"/>
        </w:rPr>
        <w:tab/>
        <w:t xml:space="preserve">2008 – 2014 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Project Supervision Committee Accountancy Department</w:t>
      </w:r>
      <w:r w:rsidRPr="00193794">
        <w:rPr>
          <w:rFonts w:ascii="Times New Roman" w:hAnsi="Times New Roman"/>
          <w:sz w:val="24"/>
          <w:szCs w:val="24"/>
        </w:rPr>
        <w:tab/>
        <w:t>(FPI)</w:t>
      </w:r>
      <w:r w:rsidRPr="00193794">
        <w:rPr>
          <w:rFonts w:ascii="Times New Roman" w:hAnsi="Times New Roman"/>
          <w:sz w:val="24"/>
          <w:szCs w:val="24"/>
        </w:rPr>
        <w:tab/>
        <w:t>2010 - 2014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Secretary Welfare Committee Accountancy Department      (FPI)</w:t>
      </w:r>
      <w:r w:rsidRPr="00193794">
        <w:rPr>
          <w:rFonts w:ascii="Times New Roman" w:hAnsi="Times New Roman"/>
          <w:sz w:val="24"/>
          <w:szCs w:val="24"/>
        </w:rPr>
        <w:tab/>
        <w:t>2008 – 2014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 w:right="-18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Senior Staff Sports Committee Member                        </w:t>
      </w:r>
      <w:r w:rsidRPr="00193794">
        <w:rPr>
          <w:rFonts w:ascii="Times New Roman" w:hAnsi="Times New Roman"/>
          <w:sz w:val="24"/>
          <w:szCs w:val="24"/>
        </w:rPr>
        <w:tab/>
        <w:t>(FPI)</w:t>
      </w:r>
      <w:r w:rsidRPr="00193794">
        <w:rPr>
          <w:rFonts w:ascii="Times New Roman" w:hAnsi="Times New Roman"/>
          <w:sz w:val="24"/>
          <w:szCs w:val="24"/>
        </w:rPr>
        <w:tab/>
        <w:t>2010 – 2012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 w:right="-18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Member Finance Committee Sch. Of Mgt. Studies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2010 – 2011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 w:right="-18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Student magazine committee Sch. Of Mgt. Studies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(FPI)</w:t>
      </w:r>
      <w:r w:rsidRPr="00193794">
        <w:rPr>
          <w:rFonts w:ascii="Times New Roman" w:hAnsi="Times New Roman"/>
          <w:sz w:val="24"/>
          <w:szCs w:val="24"/>
        </w:rPr>
        <w:tab/>
        <w:t>2010 – 2011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 w:right="-18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Secretary Publicity and Mobilizing Committee ASUP Conference</w:t>
      </w:r>
      <w:r w:rsidRPr="00193794">
        <w:rPr>
          <w:rFonts w:ascii="Times New Roman" w:hAnsi="Times New Roman"/>
          <w:sz w:val="24"/>
          <w:szCs w:val="24"/>
        </w:rPr>
        <w:tab/>
        <w:t>2009 – 2010</w:t>
      </w:r>
    </w:p>
    <w:p w:rsidR="00162A50" w:rsidRPr="00193794" w:rsidRDefault="00162A50" w:rsidP="00162A50">
      <w:pPr>
        <w:pStyle w:val="ListParagraph"/>
        <w:numPr>
          <w:ilvl w:val="0"/>
          <w:numId w:val="5"/>
        </w:numPr>
        <w:spacing w:after="0" w:line="360" w:lineRule="auto"/>
        <w:ind w:left="1440" w:right="-18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Member Finance Committee ASUP Conference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2009 – 2010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 xml:space="preserve">7. Service outside the Federal Polytechnic,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:</w:t>
      </w:r>
    </w:p>
    <w:p w:rsidR="00162A50" w:rsidRPr="00193794" w:rsidRDefault="00162A50" w:rsidP="00162A50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Chairman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Muslim Youth Organization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2010 – 2014</w:t>
      </w:r>
    </w:p>
    <w:p w:rsidR="00162A50" w:rsidRPr="00193794" w:rsidRDefault="00162A50" w:rsidP="00162A50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General Secretary (NACOMYO) </w:t>
      </w:r>
      <w:proofErr w:type="spellStart"/>
      <w:r w:rsidRPr="00193794">
        <w:rPr>
          <w:rFonts w:ascii="Times New Roman" w:hAnsi="Times New Roman"/>
          <w:sz w:val="24"/>
          <w:szCs w:val="24"/>
        </w:rPr>
        <w:t>Yewa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Division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2011 – 2015</w:t>
      </w:r>
    </w:p>
    <w:p w:rsidR="00162A50" w:rsidRPr="00193794" w:rsidRDefault="00162A50" w:rsidP="00162A50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Secretary Vigilante Committee, Leslie Community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 xml:space="preserve">2010 – date </w:t>
      </w:r>
    </w:p>
    <w:p w:rsidR="00162A50" w:rsidRPr="00193794" w:rsidRDefault="00162A50" w:rsidP="00162A50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Member Coronation Committee </w:t>
      </w:r>
      <w:proofErr w:type="spellStart"/>
      <w:r w:rsidRPr="00193794">
        <w:rPr>
          <w:rFonts w:ascii="Times New Roman" w:hAnsi="Times New Roman"/>
          <w:sz w:val="24"/>
          <w:szCs w:val="24"/>
        </w:rPr>
        <w:t>Yewa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)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2011 – 2012</w:t>
      </w:r>
    </w:p>
    <w:p w:rsidR="00162A50" w:rsidRPr="00193794" w:rsidRDefault="00162A50" w:rsidP="00162A50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Secretary Electrification Committee, Leslie, </w:t>
      </w:r>
      <w:proofErr w:type="spellStart"/>
      <w:r w:rsidRPr="00193794">
        <w:rPr>
          <w:rFonts w:ascii="Times New Roman" w:hAnsi="Times New Roman"/>
          <w:sz w:val="24"/>
          <w:szCs w:val="24"/>
        </w:rPr>
        <w:t>Kumoye</w:t>
      </w:r>
      <w:proofErr w:type="spellEnd"/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2010 – date</w:t>
      </w:r>
    </w:p>
    <w:p w:rsidR="00162A50" w:rsidRPr="00193794" w:rsidRDefault="00162A50" w:rsidP="00162A50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>Assistant Supervisor Security Unit NASFAT, (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)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2010 – 2011</w:t>
      </w:r>
    </w:p>
    <w:p w:rsidR="00162A50" w:rsidRPr="00193794" w:rsidRDefault="00162A50" w:rsidP="00162A50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Adviser National Youth Council </w:t>
      </w:r>
      <w:proofErr w:type="spellStart"/>
      <w:r w:rsidRPr="00193794">
        <w:rPr>
          <w:rFonts w:ascii="Times New Roman" w:hAnsi="Times New Roman"/>
          <w:sz w:val="24"/>
          <w:szCs w:val="24"/>
        </w:rPr>
        <w:t>Yewa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Chapter</w:t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</w:r>
      <w:r w:rsidRPr="00193794">
        <w:rPr>
          <w:rFonts w:ascii="Times New Roman" w:hAnsi="Times New Roman"/>
          <w:sz w:val="24"/>
          <w:szCs w:val="24"/>
        </w:rPr>
        <w:tab/>
        <w:t>2010 – date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8. Academic Publication:</w:t>
      </w:r>
    </w:p>
    <w:p w:rsidR="00162A50" w:rsidRPr="00193794" w:rsidRDefault="00162A50" w:rsidP="00162A50">
      <w:pPr>
        <w:spacing w:after="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 xml:space="preserve">           </w:t>
      </w:r>
      <w:r w:rsidR="00193794" w:rsidRPr="00193794">
        <w:rPr>
          <w:rFonts w:ascii="Times New Roman" w:hAnsi="Times New Roman"/>
          <w:b/>
          <w:sz w:val="24"/>
          <w:szCs w:val="24"/>
        </w:rPr>
        <w:t>List of conference papers presented with dates: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Omojola</w:t>
      </w:r>
      <w:proofErr w:type="spellEnd"/>
      <w:r w:rsidRPr="00193794">
        <w:rPr>
          <w:rFonts w:ascii="Times New Roman" w:hAnsi="Times New Roman"/>
          <w:sz w:val="24"/>
          <w:szCs w:val="24"/>
        </w:rPr>
        <w:t>, T.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(2019).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Insurance as an impetus for economic development in Nigeria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1st National Conference of Women in Technical Education.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The Federal Polytechnic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  <w:u w:val="single"/>
        </w:rPr>
        <w:t>Ilaro</w:t>
      </w:r>
      <w:proofErr w:type="spellEnd"/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>&amp; Yusuf, J. A.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(2018).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The Impact of Relationship Marketing on Consumers Retention in Insurance Industry.1st International Conference and Exhibition on Technological Innovation and Global Competitiveness.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The Federal Polytechnic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  <w:u w:val="single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 </w:t>
      </w:r>
      <w:r w:rsidRPr="00193794">
        <w:rPr>
          <w:rFonts w:ascii="Times New Roman" w:hAnsi="Times New Roman"/>
          <w:sz w:val="24"/>
          <w:szCs w:val="24"/>
        </w:rPr>
        <w:t xml:space="preserve">(2017).   Insurance as an effective tool for Managing Nigeria’s Economic </w:t>
      </w:r>
      <w:proofErr w:type="spellStart"/>
      <w:r w:rsidRPr="00193794">
        <w:rPr>
          <w:rFonts w:ascii="Times New Roman" w:hAnsi="Times New Roman"/>
          <w:sz w:val="24"/>
          <w:szCs w:val="24"/>
        </w:rPr>
        <w:t>Reccesion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 11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 Annual National Conference of school of management studies held at Federal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polytechnic,Ilaro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Nigeria.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>, 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Insurance Premium as a determinant for Effective Claims Settlement in Nigeria Insurance Company.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National Conference,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Chapter.</w:t>
      </w:r>
      <w:proofErr w:type="gramEnd"/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>, 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Insurance Premium as a determinant for Effective Claims Settlement in Nigeria Insurance Company.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National Conference,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Chapter.</w:t>
      </w:r>
      <w:proofErr w:type="gramEnd"/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>, Y.A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Information and Communication Technology Adoption and Business Operation in Nigeria Insurance Companies.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Zone C 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National Conference.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The Polytechnic, Ibadan.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Adelusi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I.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A &amp;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 O. A.</w:t>
      </w:r>
      <w:r w:rsidRPr="00193794">
        <w:rPr>
          <w:rFonts w:ascii="Times New Roman" w:hAnsi="Times New Roman"/>
          <w:sz w:val="24"/>
          <w:szCs w:val="24"/>
        </w:rPr>
        <w:t xml:space="preserve"> (2015).  </w:t>
      </w:r>
      <w:proofErr w:type="gramStart"/>
      <w:r w:rsidRPr="00193794">
        <w:rPr>
          <w:rFonts w:ascii="Times New Roman" w:hAnsi="Times New Roman"/>
          <w:sz w:val="24"/>
          <w:szCs w:val="24"/>
        </w:rPr>
        <w:t>The Role of Management Accountant as a Catalyst for Organizational Goal.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Zone C National Conference.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The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.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Dawodu</w:t>
      </w:r>
      <w:proofErr w:type="spellEnd"/>
      <w:r w:rsidRPr="00193794">
        <w:rPr>
          <w:rFonts w:ascii="Times New Roman" w:hAnsi="Times New Roman"/>
          <w:sz w:val="24"/>
          <w:szCs w:val="24"/>
        </w:rPr>
        <w:t>, H. O.,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93794">
        <w:rPr>
          <w:rFonts w:ascii="Times New Roman" w:hAnsi="Times New Roman"/>
          <w:sz w:val="24"/>
          <w:szCs w:val="24"/>
        </w:rPr>
        <w:t>Aladelusi</w:t>
      </w:r>
      <w:proofErr w:type="spellEnd"/>
      <w:r w:rsidRPr="00193794">
        <w:rPr>
          <w:rFonts w:ascii="Times New Roman" w:hAnsi="Times New Roman"/>
          <w:sz w:val="24"/>
          <w:szCs w:val="24"/>
        </w:rPr>
        <w:t>, K. B. (2015).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Mortgage of Loan as Security for Lending in Nigeria: An Overview.  </w:t>
      </w:r>
      <w:proofErr w:type="gramStart"/>
      <w:r w:rsidRPr="00193794">
        <w:rPr>
          <w:rFonts w:ascii="Times New Roman" w:hAnsi="Times New Roman"/>
          <w:sz w:val="24"/>
          <w:szCs w:val="24"/>
        </w:rPr>
        <w:t>1</w:t>
      </w:r>
      <w:r w:rsidRPr="00193794">
        <w:rPr>
          <w:rFonts w:ascii="Times New Roman" w:hAnsi="Times New Roman"/>
          <w:sz w:val="24"/>
          <w:szCs w:val="24"/>
          <w:vertAlign w:val="superscript"/>
        </w:rPr>
        <w:t>st</w:t>
      </w:r>
      <w:r w:rsidRPr="00193794">
        <w:rPr>
          <w:rFonts w:ascii="Times New Roman" w:hAnsi="Times New Roman"/>
          <w:sz w:val="24"/>
          <w:szCs w:val="24"/>
        </w:rPr>
        <w:t xml:space="preserve"> International Management Science Research Conference.</w:t>
      </w:r>
      <w:proofErr w:type="gramEnd"/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 xml:space="preserve">School of Management Studies Federal Polytechnic </w:t>
      </w: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 335</w:t>
      </w:r>
      <w:proofErr w:type="gramEnd"/>
      <w:r w:rsidRPr="00193794">
        <w:rPr>
          <w:rFonts w:ascii="Times New Roman" w:hAnsi="Times New Roman"/>
          <w:sz w:val="24"/>
          <w:szCs w:val="24"/>
        </w:rPr>
        <w:t>-341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94">
        <w:rPr>
          <w:rFonts w:ascii="Times New Roman" w:hAnsi="Times New Roman"/>
          <w:sz w:val="24"/>
          <w:szCs w:val="24"/>
        </w:rPr>
        <w:t>Okwara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C. C., </w:t>
      </w:r>
      <w:proofErr w:type="spellStart"/>
      <w:r w:rsidRPr="00193794">
        <w:rPr>
          <w:rFonts w:ascii="Times New Roman" w:hAnsi="Times New Roman"/>
          <w:sz w:val="24"/>
          <w:szCs w:val="24"/>
        </w:rPr>
        <w:t>Jimoh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I. B. &amp;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(2015).   </w:t>
      </w:r>
      <w:proofErr w:type="gramStart"/>
      <w:r w:rsidRPr="00193794">
        <w:rPr>
          <w:rFonts w:ascii="Times New Roman" w:hAnsi="Times New Roman"/>
          <w:sz w:val="24"/>
          <w:szCs w:val="24"/>
        </w:rPr>
        <w:t>The Impact of Universal Banking Practice on the Nigerian Economy.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93794">
        <w:rPr>
          <w:rFonts w:ascii="Times New Roman" w:hAnsi="Times New Roman"/>
          <w:sz w:val="24"/>
          <w:szCs w:val="24"/>
        </w:rPr>
        <w:t>1</w:t>
      </w:r>
      <w:r w:rsidRPr="00193794">
        <w:rPr>
          <w:rFonts w:ascii="Times New Roman" w:hAnsi="Times New Roman"/>
          <w:sz w:val="24"/>
          <w:szCs w:val="24"/>
          <w:vertAlign w:val="superscript"/>
        </w:rPr>
        <w:t>st</w:t>
      </w:r>
      <w:r w:rsidRPr="00193794">
        <w:rPr>
          <w:rFonts w:ascii="Times New Roman" w:hAnsi="Times New Roman"/>
          <w:sz w:val="24"/>
          <w:szCs w:val="24"/>
        </w:rPr>
        <w:t xml:space="preserve"> International Management Science Research Conference.</w:t>
      </w:r>
      <w:proofErr w:type="gramEnd"/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 xml:space="preserve">School of Management Studies Federal Polytechnic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351-360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93794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List of papers published in learned journals with date: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 &amp;</w:t>
      </w:r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Adegboye</w:t>
      </w:r>
      <w:proofErr w:type="spellEnd"/>
      <w:r w:rsidRPr="00193794">
        <w:rPr>
          <w:rFonts w:ascii="Times New Roman" w:hAnsi="Times New Roman"/>
          <w:sz w:val="24"/>
          <w:szCs w:val="24"/>
        </w:rPr>
        <w:t>, E.O. (2019).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Insurance business: A panacea for agricultural sector sustainability in Nigeria. </w:t>
      </w:r>
      <w:proofErr w:type="gramStart"/>
      <w:r w:rsidRPr="00193794">
        <w:rPr>
          <w:rFonts w:ascii="Times New Roman" w:hAnsi="Times New Roman"/>
          <w:i/>
          <w:sz w:val="24"/>
          <w:szCs w:val="24"/>
        </w:rPr>
        <w:t>European journal of Accounting</w:t>
      </w:r>
      <w:r w:rsidRPr="00193794">
        <w:rPr>
          <w:rFonts w:ascii="Times New Roman" w:hAnsi="Times New Roman"/>
          <w:sz w:val="24"/>
          <w:szCs w:val="24"/>
        </w:rPr>
        <w:t>,</w:t>
      </w:r>
      <w:r w:rsidRPr="00193794">
        <w:rPr>
          <w:rFonts w:ascii="Times New Roman" w:hAnsi="Times New Roman"/>
          <w:i/>
          <w:sz w:val="24"/>
          <w:szCs w:val="24"/>
        </w:rPr>
        <w:t xml:space="preserve"> Auditing and Finance Research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7(5) 1-13, June.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2A50" w:rsidRPr="00193794" w:rsidRDefault="00162A50" w:rsidP="00162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lastRenderedPageBreak/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Adegboye</w:t>
      </w:r>
      <w:proofErr w:type="spellEnd"/>
      <w:r w:rsidRPr="00193794">
        <w:rPr>
          <w:rFonts w:ascii="Times New Roman" w:hAnsi="Times New Roman"/>
          <w:sz w:val="24"/>
          <w:szCs w:val="24"/>
        </w:rPr>
        <w:t>, E. O. (2019).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Workman compensation insurance: essential for sustainable development in manufacturing company in Nigeria. </w:t>
      </w:r>
      <w:r w:rsidRPr="00193794">
        <w:rPr>
          <w:rFonts w:ascii="Times New Roman" w:hAnsi="Times New Roman"/>
          <w:i/>
          <w:sz w:val="24"/>
          <w:szCs w:val="24"/>
        </w:rPr>
        <w:t xml:space="preserve">International Sustainable Development Research Center, </w:t>
      </w:r>
      <w:r w:rsidRPr="00193794">
        <w:rPr>
          <w:rFonts w:ascii="Times New Roman" w:hAnsi="Times New Roman"/>
          <w:sz w:val="24"/>
          <w:szCs w:val="24"/>
        </w:rPr>
        <w:t>9(2), June 2019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 &amp;</w:t>
      </w:r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Adegboye</w:t>
      </w:r>
      <w:proofErr w:type="spellEnd"/>
      <w:r w:rsidRPr="00193794">
        <w:rPr>
          <w:rFonts w:ascii="Times New Roman" w:hAnsi="Times New Roman"/>
          <w:sz w:val="24"/>
          <w:szCs w:val="24"/>
        </w:rPr>
        <w:t>, E.O. (2018).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Casual staff commitment on performance of insurance company in Nigeria.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i/>
          <w:sz w:val="24"/>
          <w:szCs w:val="24"/>
        </w:rPr>
        <w:t>The Journal of Business and Organization Development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10(3) 49-73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Y. A. &amp;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The comparability of pre and post Adoption of IFRS in Nigeria insurance companies.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 xml:space="preserve">Journal </w:t>
      </w:r>
      <w:r w:rsidRPr="00193794">
        <w:rPr>
          <w:rFonts w:ascii="Times New Roman" w:hAnsi="Times New Roman"/>
          <w:i/>
          <w:sz w:val="24"/>
          <w:szCs w:val="24"/>
        </w:rPr>
        <w:t>of management and Corporate Governance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8(2) 47-57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Ademola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E. A. &amp;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Monetary Policy and Economic Development in Nigeria (2006-2015).  </w:t>
      </w:r>
      <w:proofErr w:type="gramStart"/>
      <w:r w:rsidRPr="00193794">
        <w:rPr>
          <w:rFonts w:ascii="Times New Roman" w:hAnsi="Times New Roman"/>
          <w:i/>
          <w:sz w:val="24"/>
          <w:szCs w:val="24"/>
        </w:rPr>
        <w:t xml:space="preserve">The Journal of Business and </w:t>
      </w:r>
      <w:proofErr w:type="spellStart"/>
      <w:r w:rsidRPr="00193794">
        <w:rPr>
          <w:rFonts w:ascii="Times New Roman" w:hAnsi="Times New Roman"/>
          <w:i/>
          <w:sz w:val="24"/>
          <w:szCs w:val="24"/>
        </w:rPr>
        <w:t>Organisation</w:t>
      </w:r>
      <w:proofErr w:type="spellEnd"/>
      <w:r w:rsidRPr="00193794">
        <w:rPr>
          <w:rFonts w:ascii="Times New Roman" w:hAnsi="Times New Roman"/>
          <w:i/>
          <w:sz w:val="24"/>
          <w:szCs w:val="24"/>
        </w:rPr>
        <w:t xml:space="preserve"> Development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8(2) 43-67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Ogunseye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T. O., </w:t>
      </w:r>
      <w:proofErr w:type="spellStart"/>
      <w:r w:rsidRPr="00193794">
        <w:rPr>
          <w:rFonts w:ascii="Times New Roman" w:hAnsi="Times New Roman"/>
          <w:sz w:val="24"/>
          <w:szCs w:val="24"/>
        </w:rPr>
        <w:t>Bada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O. T., </w:t>
      </w:r>
      <w:proofErr w:type="spellStart"/>
      <w:r w:rsidRPr="00193794">
        <w:rPr>
          <w:rFonts w:ascii="Times New Roman" w:hAnsi="Times New Roman"/>
          <w:sz w:val="24"/>
          <w:szCs w:val="24"/>
        </w:rPr>
        <w:t>Ogunbi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J. O. &amp;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(2015).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Monetary Policy and Manufacturing Output in Nigeria over the period of 1981-2013</w:t>
      </w:r>
      <w:r w:rsidRPr="00193794">
        <w:rPr>
          <w:rFonts w:ascii="Times New Roman" w:hAnsi="Times New Roman"/>
          <w:i/>
          <w:sz w:val="24"/>
          <w:szCs w:val="24"/>
        </w:rPr>
        <w:t>: International Journal of Management and technology</w:t>
      </w:r>
      <w:r w:rsidRPr="001937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3794">
        <w:rPr>
          <w:rFonts w:ascii="Times New Roman" w:hAnsi="Times New Roman"/>
          <w:sz w:val="24"/>
          <w:szCs w:val="24"/>
        </w:rPr>
        <w:t xml:space="preserve">A Publication of School of Management Studies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1(1) 176-192</w:t>
      </w:r>
    </w:p>
    <w:p w:rsidR="00162A50" w:rsidRPr="00193794" w:rsidRDefault="00162A50" w:rsidP="00162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93794" w:rsidP="00162A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List of textbooks with dates:</w:t>
      </w:r>
    </w:p>
    <w:p w:rsidR="00162A50" w:rsidRPr="00193794" w:rsidRDefault="00162A50" w:rsidP="00162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 O. A.</w:t>
      </w:r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(2018). Principles and Practice of Insurance.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Olas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Print. Lagos. </w:t>
      </w:r>
    </w:p>
    <w:p w:rsidR="00162A50" w:rsidRPr="00193794" w:rsidRDefault="00162A50" w:rsidP="00162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(2014). </w:t>
      </w:r>
      <w:proofErr w:type="gramStart"/>
      <w:r w:rsidRPr="00193794">
        <w:rPr>
          <w:rFonts w:ascii="Times New Roman" w:hAnsi="Times New Roman"/>
          <w:sz w:val="24"/>
          <w:szCs w:val="24"/>
        </w:rPr>
        <w:t>Introduction to Insurance.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Olas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Print. Lagos.</w:t>
      </w:r>
    </w:p>
    <w:p w:rsidR="00162A50" w:rsidRPr="00193794" w:rsidRDefault="00162A50" w:rsidP="00162A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93794" w:rsidP="00162A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Workshop/ seminars attended with date: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A 2-Day Retreat </w:t>
      </w:r>
      <w:proofErr w:type="spellStart"/>
      <w:r w:rsidRPr="00193794">
        <w:rPr>
          <w:rFonts w:ascii="Times New Roman" w:hAnsi="Times New Roman"/>
          <w:sz w:val="24"/>
          <w:szCs w:val="24"/>
        </w:rPr>
        <w:t>Programme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for Heads of Department and School Officers. organized by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(2018)</w:t>
      </w:r>
    </w:p>
    <w:p w:rsidR="00162A50" w:rsidRPr="00193794" w:rsidRDefault="00162A50" w:rsidP="00162A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Training workshop on intellectual property generation, protection and management for academic staff, organized by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(2015)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Academic Workshop on Thesis Writing and </w:t>
      </w:r>
      <w:proofErr w:type="spellStart"/>
      <w:r w:rsidRPr="00193794">
        <w:rPr>
          <w:rFonts w:ascii="Times New Roman" w:hAnsi="Times New Roman"/>
          <w:sz w:val="24"/>
          <w:szCs w:val="24"/>
        </w:rPr>
        <w:t>Powerpoint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Presentation at Songhai Centre Port Novo (2014)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Workshop training on advance digital appreciation </w:t>
      </w:r>
      <w:proofErr w:type="spellStart"/>
      <w:r w:rsidRPr="00193794">
        <w:rPr>
          <w:rFonts w:ascii="Times New Roman" w:hAnsi="Times New Roman"/>
          <w:sz w:val="24"/>
          <w:szCs w:val="24"/>
        </w:rPr>
        <w:t>programme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for tertiary institution (26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March 2012)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lastRenderedPageBreak/>
        <w:t>Workshop on Practical Application of International Financial Reporting Standard (IFRS) for lecturers UBTE  -  UNESCO  Staff Development  Training Centre FPI                         ( 1</w:t>
      </w:r>
      <w:r w:rsidRPr="00193794">
        <w:rPr>
          <w:rFonts w:ascii="Times New Roman" w:hAnsi="Times New Roman"/>
          <w:sz w:val="24"/>
          <w:szCs w:val="24"/>
          <w:vertAlign w:val="superscript"/>
        </w:rPr>
        <w:t>st</w:t>
      </w:r>
      <w:r w:rsidRPr="00193794">
        <w:rPr>
          <w:rFonts w:ascii="Times New Roman" w:hAnsi="Times New Roman"/>
          <w:sz w:val="24"/>
          <w:szCs w:val="24"/>
        </w:rPr>
        <w:t xml:space="preserve"> Nov., 2012)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>Retreat on Re-inventing the wheels of progress in the school of management studies  (15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December, 2011)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>Retreat on towards improved service delivery in the school of management studies        (7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January, 2010)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>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School of Management Studies National Conference , The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(10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- 14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November, 2008)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>Workshop on the Uses of ICT Equipment for Teaching TVE curricula (24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– 26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November, 2008)</w:t>
      </w:r>
    </w:p>
    <w:p w:rsidR="00162A50" w:rsidRPr="00193794" w:rsidRDefault="00162A50" w:rsidP="00162A5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>3 – day workshop on writing skills for journal publication and conference paper presentation (24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– 26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November, 2008)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10. Referees:</w:t>
      </w:r>
    </w:p>
    <w:p w:rsidR="00162A50" w:rsidRPr="00193794" w:rsidRDefault="00162A50" w:rsidP="00162A5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Employer/Academic Referee</w:t>
      </w:r>
      <w:r w:rsidRPr="00193794">
        <w:rPr>
          <w:rFonts w:ascii="Times New Roman" w:hAnsi="Times New Roman"/>
          <w:b/>
          <w:sz w:val="24"/>
          <w:szCs w:val="24"/>
        </w:rPr>
        <w:tab/>
      </w:r>
      <w:r w:rsidRPr="00193794">
        <w:rPr>
          <w:rFonts w:ascii="Times New Roman" w:hAnsi="Times New Roman"/>
          <w:b/>
          <w:sz w:val="24"/>
          <w:szCs w:val="24"/>
        </w:rPr>
        <w:tab/>
        <w:t>2. Personal/Character Referee</w:t>
      </w:r>
    </w:p>
    <w:p w:rsidR="00162A50" w:rsidRPr="00193794" w:rsidRDefault="00162A50" w:rsidP="00162A5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Arch. Dr. </w:t>
      </w:r>
      <w:proofErr w:type="spellStart"/>
      <w:r w:rsidRPr="00193794">
        <w:rPr>
          <w:rFonts w:ascii="Times New Roman" w:hAnsi="Times New Roman"/>
          <w:sz w:val="24"/>
          <w:szCs w:val="24"/>
        </w:rPr>
        <w:t>Olusegun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O. </w:t>
      </w:r>
      <w:proofErr w:type="spellStart"/>
      <w:r w:rsidRPr="00193794">
        <w:rPr>
          <w:rFonts w:ascii="Times New Roman" w:hAnsi="Times New Roman"/>
          <w:sz w:val="24"/>
          <w:szCs w:val="24"/>
        </w:rPr>
        <w:t>Aluko</w:t>
      </w:r>
      <w:proofErr w:type="spellEnd"/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  <w:t xml:space="preserve">    Dr</w:t>
      </w:r>
      <w:r w:rsidRPr="00193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44C" w:rsidRPr="00193794">
        <w:rPr>
          <w:rFonts w:ascii="Times New Roman" w:hAnsi="Times New Roman"/>
          <w:sz w:val="24"/>
          <w:szCs w:val="24"/>
        </w:rPr>
        <w:t>Mukail</w:t>
      </w:r>
      <w:proofErr w:type="spellEnd"/>
      <w:r w:rsidR="003F744C" w:rsidRPr="00193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44C" w:rsidRPr="00193794">
        <w:rPr>
          <w:rFonts w:ascii="Times New Roman" w:hAnsi="Times New Roman"/>
          <w:sz w:val="24"/>
          <w:szCs w:val="24"/>
        </w:rPr>
        <w:t>Akinde</w:t>
      </w:r>
      <w:proofErr w:type="spellEnd"/>
      <w:r w:rsidR="00193794" w:rsidRPr="00193794">
        <w:rPr>
          <w:rFonts w:ascii="Times New Roman" w:hAnsi="Times New Roman"/>
          <w:sz w:val="24"/>
          <w:szCs w:val="24"/>
        </w:rPr>
        <w:t xml:space="preserve"> </w:t>
      </w:r>
      <w:r w:rsidR="003F744C" w:rsidRPr="00193794">
        <w:rPr>
          <w:rFonts w:ascii="Times New Roman" w:hAnsi="Times New Roman"/>
          <w:sz w:val="24"/>
          <w:szCs w:val="24"/>
        </w:rPr>
        <w:t>(FCA)</w:t>
      </w:r>
      <w:r w:rsidRPr="00193794">
        <w:rPr>
          <w:rFonts w:ascii="Times New Roman" w:hAnsi="Times New Roman"/>
          <w:sz w:val="24"/>
          <w:szCs w:val="24"/>
        </w:rPr>
        <w:t>,</w:t>
      </w:r>
    </w:p>
    <w:p w:rsidR="00162A50" w:rsidRPr="00193794" w:rsidRDefault="00162A50" w:rsidP="00162A5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Rector,   </w:t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  <w:t xml:space="preserve">    Dean</w:t>
      </w:r>
      <w:r w:rsidRPr="00193794">
        <w:rPr>
          <w:rFonts w:ascii="Times New Roman" w:hAnsi="Times New Roman"/>
          <w:sz w:val="24"/>
          <w:szCs w:val="24"/>
        </w:rPr>
        <w:t>,</w:t>
      </w:r>
      <w:r w:rsidR="003F744C" w:rsidRPr="00193794">
        <w:rPr>
          <w:rFonts w:ascii="Times New Roman" w:hAnsi="Times New Roman"/>
          <w:sz w:val="24"/>
          <w:szCs w:val="24"/>
        </w:rPr>
        <w:t xml:space="preserve"> School of Management Studies</w:t>
      </w:r>
    </w:p>
    <w:p w:rsidR="00162A50" w:rsidRPr="00193794" w:rsidRDefault="00162A50" w:rsidP="00162A50">
      <w:pPr>
        <w:spacing w:after="0"/>
        <w:ind w:left="5040" w:hanging="432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The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,</w:t>
      </w:r>
      <w:r w:rsidRPr="00193794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193794">
        <w:rPr>
          <w:rFonts w:ascii="Times New Roman" w:hAnsi="Times New Roman"/>
          <w:sz w:val="24"/>
          <w:szCs w:val="24"/>
        </w:rPr>
        <w:t>The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Ogun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State.</w:t>
      </w:r>
    </w:p>
    <w:p w:rsidR="00162A50" w:rsidRPr="00193794" w:rsidRDefault="00162A50" w:rsidP="003F744C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Ogun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</w:t>
      </w:r>
      <w:r w:rsidR="003F744C" w:rsidRPr="00193794">
        <w:rPr>
          <w:rFonts w:ascii="Times New Roman" w:hAnsi="Times New Roman"/>
          <w:sz w:val="24"/>
          <w:szCs w:val="24"/>
        </w:rPr>
        <w:t>State.</w:t>
      </w:r>
      <w:proofErr w:type="gramEnd"/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</w:r>
      <w:r w:rsidR="003F744C" w:rsidRPr="00193794">
        <w:rPr>
          <w:rFonts w:ascii="Times New Roman" w:hAnsi="Times New Roman"/>
          <w:sz w:val="24"/>
          <w:szCs w:val="24"/>
        </w:rPr>
        <w:tab/>
        <w:t xml:space="preserve">     Tel: 08038378930</w:t>
      </w:r>
    </w:p>
    <w:p w:rsidR="003F744C" w:rsidRPr="00193794" w:rsidRDefault="003F744C" w:rsidP="00162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Academic Staff Profile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1. Name:</w:t>
      </w:r>
      <w:r w:rsidR="003F744C"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="003F744C" w:rsidRPr="00193794">
        <w:rPr>
          <w:rFonts w:ascii="Times New Roman" w:hAnsi="Times New Roman"/>
          <w:b/>
          <w:sz w:val="24"/>
          <w:szCs w:val="24"/>
          <w:u w:val="single"/>
        </w:rPr>
        <w:t xml:space="preserve">RAJI, </w:t>
      </w:r>
      <w:proofErr w:type="spellStart"/>
      <w:r w:rsidR="003F744C" w:rsidRPr="00193794">
        <w:rPr>
          <w:rFonts w:ascii="Times New Roman" w:hAnsi="Times New Roman"/>
          <w:sz w:val="24"/>
          <w:szCs w:val="24"/>
        </w:rPr>
        <w:t>Oladeinde</w:t>
      </w:r>
      <w:proofErr w:type="spellEnd"/>
      <w:r w:rsidR="003F744C"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44C" w:rsidRPr="00193794">
        <w:rPr>
          <w:rFonts w:ascii="Times New Roman" w:hAnsi="Times New Roman"/>
          <w:sz w:val="24"/>
          <w:szCs w:val="24"/>
        </w:rPr>
        <w:t>Akeem</w:t>
      </w:r>
      <w:proofErr w:type="spellEnd"/>
      <w:r w:rsidRPr="00193794">
        <w:rPr>
          <w:rFonts w:ascii="Times New Roman" w:hAnsi="Times New Roman"/>
          <w:sz w:val="24"/>
          <w:szCs w:val="24"/>
        </w:rPr>
        <w:t>, ARMN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2. School:</w:t>
      </w:r>
      <w:r w:rsidRPr="00193794">
        <w:rPr>
          <w:rFonts w:ascii="Times New Roman" w:hAnsi="Times New Roman"/>
          <w:sz w:val="24"/>
          <w:szCs w:val="24"/>
        </w:rPr>
        <w:t xml:space="preserve"> School of Management Studies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3. Department:</w:t>
      </w:r>
      <w:r w:rsidRPr="00193794">
        <w:rPr>
          <w:rFonts w:ascii="Times New Roman" w:hAnsi="Times New Roman"/>
          <w:sz w:val="24"/>
          <w:szCs w:val="24"/>
        </w:rPr>
        <w:t xml:space="preserve"> Insurance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4. Research Interest:</w:t>
      </w:r>
      <w:r w:rsidRPr="00193794">
        <w:rPr>
          <w:rFonts w:ascii="Times New Roman" w:hAnsi="Times New Roman"/>
          <w:sz w:val="24"/>
          <w:szCs w:val="24"/>
        </w:rPr>
        <w:t xml:space="preserve"> </w:t>
      </w:r>
      <w:r w:rsidR="003F744C" w:rsidRPr="00193794">
        <w:rPr>
          <w:rFonts w:ascii="Times New Roman" w:hAnsi="Times New Roman"/>
          <w:sz w:val="24"/>
          <w:szCs w:val="24"/>
        </w:rPr>
        <w:t>Insurance and Risk Management</w:t>
      </w:r>
      <w:r w:rsidRPr="00193794">
        <w:rPr>
          <w:rFonts w:ascii="Times New Roman" w:hAnsi="Times New Roman"/>
          <w:sz w:val="24"/>
          <w:szCs w:val="24"/>
        </w:rPr>
        <w:t>.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5. Teaching Areas:</w:t>
      </w:r>
    </w:p>
    <w:p w:rsidR="003F744C" w:rsidRPr="00193794" w:rsidRDefault="003F744C" w:rsidP="0019379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i.Teaching</w:t>
      </w:r>
      <w:proofErr w:type="spellEnd"/>
      <w:proofErr w:type="gramEnd"/>
      <w:r w:rsidRPr="00193794">
        <w:rPr>
          <w:rFonts w:ascii="Times New Roman" w:hAnsi="Times New Roman"/>
          <w:sz w:val="24"/>
          <w:szCs w:val="24"/>
        </w:rPr>
        <w:t xml:space="preserve"> Marketing of insurance services in ND level</w:t>
      </w:r>
    </w:p>
    <w:p w:rsidR="003F744C" w:rsidRPr="00193794" w:rsidRDefault="003F744C" w:rsidP="00193794">
      <w:pPr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93794">
        <w:rPr>
          <w:rFonts w:ascii="Times New Roman" w:hAnsi="Times New Roman"/>
          <w:sz w:val="24"/>
          <w:szCs w:val="24"/>
        </w:rPr>
        <w:t>ii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.Insurance and Pension as an area of research interest.</w:t>
      </w:r>
    </w:p>
    <w:p w:rsidR="003F744C" w:rsidRPr="00193794" w:rsidRDefault="003F744C" w:rsidP="0019379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iii. Teaching Introduction to Insurance and Practice of Insurance in ND level.</w:t>
      </w:r>
    </w:p>
    <w:p w:rsidR="003F744C" w:rsidRPr="00193794" w:rsidRDefault="003F744C" w:rsidP="0019379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93794">
        <w:rPr>
          <w:rFonts w:ascii="Times New Roman" w:hAnsi="Times New Roman"/>
          <w:sz w:val="24"/>
          <w:szCs w:val="24"/>
        </w:rPr>
        <w:t>iv</w:t>
      </w:r>
      <w:proofErr w:type="gramEnd"/>
      <w:r w:rsidRPr="00193794">
        <w:rPr>
          <w:rFonts w:ascii="Times New Roman" w:hAnsi="Times New Roman"/>
          <w:sz w:val="24"/>
          <w:szCs w:val="24"/>
        </w:rPr>
        <w:t>. Research Methodology</w:t>
      </w:r>
    </w:p>
    <w:p w:rsidR="003F744C" w:rsidRPr="00193794" w:rsidRDefault="003F744C" w:rsidP="0019379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v. Pecuniary Insurance</w:t>
      </w:r>
    </w:p>
    <w:p w:rsidR="00193794" w:rsidRPr="00193794" w:rsidRDefault="00193794" w:rsidP="003F744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93794" w:rsidRDefault="00193794" w:rsidP="00162A5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lastRenderedPageBreak/>
        <w:t>6. Conferences Attended:</w:t>
      </w:r>
    </w:p>
    <w:p w:rsidR="00193794" w:rsidRPr="00193794" w:rsidRDefault="00193794" w:rsidP="00193794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Omojola</w:t>
      </w:r>
      <w:proofErr w:type="spellEnd"/>
      <w:r w:rsidRPr="00193794">
        <w:rPr>
          <w:rFonts w:ascii="Times New Roman" w:hAnsi="Times New Roman"/>
          <w:sz w:val="24"/>
          <w:szCs w:val="24"/>
        </w:rPr>
        <w:t>, T.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(2019).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Insurance as an impetus for economic development in Nigeria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1st National Conference of Women in Technical Education.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The Federal Polytechnic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  <w:u w:val="single"/>
        </w:rPr>
        <w:t>Ilaro</w:t>
      </w:r>
      <w:proofErr w:type="spellEnd"/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>&amp; Yusuf, J. A.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(2018).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The Impact of Relationship Marketing on Consumers Retention in Insurance Industry.1st International Conference and Exhibition on Technological Innovation and Global Competitiveness.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The Federal Polytechnic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  <w:u w:val="single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 </w:t>
      </w:r>
      <w:r w:rsidRPr="00193794">
        <w:rPr>
          <w:rFonts w:ascii="Times New Roman" w:hAnsi="Times New Roman"/>
          <w:sz w:val="24"/>
          <w:szCs w:val="24"/>
        </w:rPr>
        <w:t xml:space="preserve">(2017).   Insurance as an effective tool for Managing Nigeria’s Economic </w:t>
      </w:r>
      <w:proofErr w:type="spellStart"/>
      <w:r w:rsidRPr="00193794">
        <w:rPr>
          <w:rFonts w:ascii="Times New Roman" w:hAnsi="Times New Roman"/>
          <w:sz w:val="24"/>
          <w:szCs w:val="24"/>
        </w:rPr>
        <w:t>Reccesion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 11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 Annual National Conference of school of management studies held at Federal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polytechnic,Ilaro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Nigeria.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>, 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Insurance Premium as a determinant for Effective Claims Settlement in Nigeria Insurance Company.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National Conference,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Chapter.</w:t>
      </w:r>
      <w:proofErr w:type="gramEnd"/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>, 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Insurance Premium as a determinant for Effective Claims Settlement in Nigeria Insurance Company.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National Conference,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Chapter.</w:t>
      </w:r>
      <w:proofErr w:type="gramEnd"/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>, Y.A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Information and Communication Technology Adoption and Business Operation in Nigeria Insurance Companies.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Zone C 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National Conference.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The Polytechnic, Ibadan.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Adelusi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I.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A &amp;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 O. A.</w:t>
      </w:r>
      <w:r w:rsidRPr="00193794">
        <w:rPr>
          <w:rFonts w:ascii="Times New Roman" w:hAnsi="Times New Roman"/>
          <w:sz w:val="24"/>
          <w:szCs w:val="24"/>
        </w:rPr>
        <w:t xml:space="preserve"> (2015).  </w:t>
      </w:r>
      <w:proofErr w:type="gramStart"/>
      <w:r w:rsidRPr="00193794">
        <w:rPr>
          <w:rFonts w:ascii="Times New Roman" w:hAnsi="Times New Roman"/>
          <w:sz w:val="24"/>
          <w:szCs w:val="24"/>
        </w:rPr>
        <w:t>The Role of Management Accountant as a Catalyst for Organizational Goal.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93794">
        <w:rPr>
          <w:rFonts w:ascii="Times New Roman" w:hAnsi="Times New Roman"/>
          <w:sz w:val="24"/>
          <w:szCs w:val="24"/>
        </w:rPr>
        <w:t>Academic Staff Union of Polytechnic (ASUP) Zone C National Conference.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The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.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Dawodu</w:t>
      </w:r>
      <w:proofErr w:type="spellEnd"/>
      <w:r w:rsidRPr="00193794">
        <w:rPr>
          <w:rFonts w:ascii="Times New Roman" w:hAnsi="Times New Roman"/>
          <w:sz w:val="24"/>
          <w:szCs w:val="24"/>
        </w:rPr>
        <w:t>, H. O.,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93794">
        <w:rPr>
          <w:rFonts w:ascii="Times New Roman" w:hAnsi="Times New Roman"/>
          <w:sz w:val="24"/>
          <w:szCs w:val="24"/>
        </w:rPr>
        <w:t>Aladelusi</w:t>
      </w:r>
      <w:proofErr w:type="spellEnd"/>
      <w:r w:rsidRPr="00193794">
        <w:rPr>
          <w:rFonts w:ascii="Times New Roman" w:hAnsi="Times New Roman"/>
          <w:sz w:val="24"/>
          <w:szCs w:val="24"/>
        </w:rPr>
        <w:t>, K. B. (2015).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Mortgage of Loan as Security for Lending in Nigeria: An Overview.  </w:t>
      </w:r>
      <w:proofErr w:type="gramStart"/>
      <w:r w:rsidRPr="00193794">
        <w:rPr>
          <w:rFonts w:ascii="Times New Roman" w:hAnsi="Times New Roman"/>
          <w:sz w:val="24"/>
          <w:szCs w:val="24"/>
        </w:rPr>
        <w:t>1</w:t>
      </w:r>
      <w:r w:rsidRPr="00193794">
        <w:rPr>
          <w:rFonts w:ascii="Times New Roman" w:hAnsi="Times New Roman"/>
          <w:sz w:val="24"/>
          <w:szCs w:val="24"/>
          <w:vertAlign w:val="superscript"/>
        </w:rPr>
        <w:t>st</w:t>
      </w:r>
      <w:r w:rsidRPr="00193794">
        <w:rPr>
          <w:rFonts w:ascii="Times New Roman" w:hAnsi="Times New Roman"/>
          <w:sz w:val="24"/>
          <w:szCs w:val="24"/>
        </w:rPr>
        <w:t xml:space="preserve"> International Management Science Research Conference.</w:t>
      </w:r>
      <w:proofErr w:type="gramEnd"/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 xml:space="preserve">School of Management Studies Federal Polytechnic </w:t>
      </w: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 335</w:t>
      </w:r>
      <w:proofErr w:type="gramEnd"/>
      <w:r w:rsidRPr="00193794">
        <w:rPr>
          <w:rFonts w:ascii="Times New Roman" w:hAnsi="Times New Roman"/>
          <w:sz w:val="24"/>
          <w:szCs w:val="24"/>
        </w:rPr>
        <w:t>-341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3794">
        <w:rPr>
          <w:rFonts w:ascii="Times New Roman" w:hAnsi="Times New Roman"/>
          <w:sz w:val="24"/>
          <w:szCs w:val="24"/>
        </w:rPr>
        <w:t>Okwara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C. C., </w:t>
      </w:r>
      <w:proofErr w:type="spellStart"/>
      <w:r w:rsidRPr="00193794">
        <w:rPr>
          <w:rFonts w:ascii="Times New Roman" w:hAnsi="Times New Roman"/>
          <w:sz w:val="24"/>
          <w:szCs w:val="24"/>
        </w:rPr>
        <w:t>Jimoh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I. B. &amp;</w:t>
      </w:r>
      <w:r w:rsidRPr="001937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(2015).   </w:t>
      </w:r>
      <w:proofErr w:type="gramStart"/>
      <w:r w:rsidRPr="00193794">
        <w:rPr>
          <w:rFonts w:ascii="Times New Roman" w:hAnsi="Times New Roman"/>
          <w:sz w:val="24"/>
          <w:szCs w:val="24"/>
        </w:rPr>
        <w:t>The Impact of Universal Banking Practice on the Nigerian Economy.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93794">
        <w:rPr>
          <w:rFonts w:ascii="Times New Roman" w:hAnsi="Times New Roman"/>
          <w:sz w:val="24"/>
          <w:szCs w:val="24"/>
        </w:rPr>
        <w:t>1</w:t>
      </w:r>
      <w:r w:rsidRPr="00193794">
        <w:rPr>
          <w:rFonts w:ascii="Times New Roman" w:hAnsi="Times New Roman"/>
          <w:sz w:val="24"/>
          <w:szCs w:val="24"/>
          <w:vertAlign w:val="superscript"/>
        </w:rPr>
        <w:t>st</w:t>
      </w:r>
      <w:r w:rsidRPr="00193794">
        <w:rPr>
          <w:rFonts w:ascii="Times New Roman" w:hAnsi="Times New Roman"/>
          <w:sz w:val="24"/>
          <w:szCs w:val="24"/>
        </w:rPr>
        <w:t xml:space="preserve"> International Management Science Research Conference.</w:t>
      </w:r>
      <w:proofErr w:type="gramEnd"/>
      <w:r w:rsidRPr="0019379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3794">
        <w:rPr>
          <w:rFonts w:ascii="Times New Roman" w:hAnsi="Times New Roman"/>
          <w:sz w:val="24"/>
          <w:szCs w:val="24"/>
        </w:rPr>
        <w:t xml:space="preserve">School of Management Studies Federal Polytechnic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351-360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7. Journals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 &amp;</w:t>
      </w:r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Adegboye</w:t>
      </w:r>
      <w:proofErr w:type="spellEnd"/>
      <w:r w:rsidRPr="00193794">
        <w:rPr>
          <w:rFonts w:ascii="Times New Roman" w:hAnsi="Times New Roman"/>
          <w:sz w:val="24"/>
          <w:szCs w:val="24"/>
        </w:rPr>
        <w:t>, E.O. (2019).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Insurance business: A panacea for agricultural sector sustainability in Nigeria. </w:t>
      </w:r>
      <w:proofErr w:type="gramStart"/>
      <w:r w:rsidRPr="00193794">
        <w:rPr>
          <w:rFonts w:ascii="Times New Roman" w:hAnsi="Times New Roman"/>
          <w:i/>
          <w:sz w:val="24"/>
          <w:szCs w:val="24"/>
        </w:rPr>
        <w:t>European journal of Accounting</w:t>
      </w:r>
      <w:r w:rsidRPr="00193794">
        <w:rPr>
          <w:rFonts w:ascii="Times New Roman" w:hAnsi="Times New Roman"/>
          <w:sz w:val="24"/>
          <w:szCs w:val="24"/>
        </w:rPr>
        <w:t>,</w:t>
      </w:r>
      <w:r w:rsidRPr="00193794">
        <w:rPr>
          <w:rFonts w:ascii="Times New Roman" w:hAnsi="Times New Roman"/>
          <w:i/>
          <w:sz w:val="24"/>
          <w:szCs w:val="24"/>
        </w:rPr>
        <w:t xml:space="preserve"> Auditing and Finance Research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7(5) 1-13, June.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3794" w:rsidRPr="00193794" w:rsidRDefault="00193794" w:rsidP="001937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93794">
        <w:rPr>
          <w:rFonts w:ascii="Times New Roman" w:hAnsi="Times New Roman"/>
          <w:sz w:val="24"/>
          <w:szCs w:val="24"/>
        </w:rPr>
        <w:t>Adegboye</w:t>
      </w:r>
      <w:proofErr w:type="spellEnd"/>
      <w:r w:rsidRPr="00193794">
        <w:rPr>
          <w:rFonts w:ascii="Times New Roman" w:hAnsi="Times New Roman"/>
          <w:sz w:val="24"/>
          <w:szCs w:val="24"/>
        </w:rPr>
        <w:t>, E. O. (2019).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Workman compensation insurance: essential for sustainable development in manufacturing company in Nigeria. </w:t>
      </w:r>
      <w:r w:rsidRPr="00193794">
        <w:rPr>
          <w:rFonts w:ascii="Times New Roman" w:hAnsi="Times New Roman"/>
          <w:i/>
          <w:sz w:val="24"/>
          <w:szCs w:val="24"/>
        </w:rPr>
        <w:t xml:space="preserve">International Sustainable Development Research Center, </w:t>
      </w:r>
      <w:r w:rsidRPr="00193794">
        <w:rPr>
          <w:rFonts w:ascii="Times New Roman" w:hAnsi="Times New Roman"/>
          <w:sz w:val="24"/>
          <w:szCs w:val="24"/>
        </w:rPr>
        <w:t>9(2), June 2019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 &amp;</w:t>
      </w:r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Adegboye</w:t>
      </w:r>
      <w:proofErr w:type="spellEnd"/>
      <w:r w:rsidRPr="00193794">
        <w:rPr>
          <w:rFonts w:ascii="Times New Roman" w:hAnsi="Times New Roman"/>
          <w:sz w:val="24"/>
          <w:szCs w:val="24"/>
        </w:rPr>
        <w:t>, E.O. (2018).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Casual staff commitment on performance of insurance company in Nigeria.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i/>
          <w:sz w:val="24"/>
          <w:szCs w:val="24"/>
        </w:rPr>
        <w:t>The Journal of Business and Organization Development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10(3) 49-73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Soye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Y. A. &amp;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 xml:space="preserve">, O. A. </w:t>
      </w:r>
      <w:r w:rsidRPr="00193794">
        <w:rPr>
          <w:rFonts w:ascii="Times New Roman" w:hAnsi="Times New Roman"/>
          <w:sz w:val="24"/>
          <w:szCs w:val="24"/>
        </w:rPr>
        <w:t>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93794">
        <w:rPr>
          <w:rFonts w:ascii="Times New Roman" w:hAnsi="Times New Roman"/>
          <w:sz w:val="24"/>
          <w:szCs w:val="24"/>
        </w:rPr>
        <w:t>The comparability of pre and post Adoption of IFRS in Nigeria insurance companies.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 xml:space="preserve">Journal </w:t>
      </w:r>
      <w:r w:rsidRPr="00193794">
        <w:rPr>
          <w:rFonts w:ascii="Times New Roman" w:hAnsi="Times New Roman"/>
          <w:i/>
          <w:sz w:val="24"/>
          <w:szCs w:val="24"/>
        </w:rPr>
        <w:t>of management and Corporate Governance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8(2) 47-57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Ademola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E. A. &amp;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(2016).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Monetary Policy and Economic Development in Nigeria (2006-2015).  </w:t>
      </w:r>
      <w:proofErr w:type="gramStart"/>
      <w:r w:rsidRPr="00193794">
        <w:rPr>
          <w:rFonts w:ascii="Times New Roman" w:hAnsi="Times New Roman"/>
          <w:i/>
          <w:sz w:val="24"/>
          <w:szCs w:val="24"/>
        </w:rPr>
        <w:t xml:space="preserve">The Journal of Business and </w:t>
      </w:r>
      <w:proofErr w:type="spellStart"/>
      <w:r w:rsidRPr="00193794">
        <w:rPr>
          <w:rFonts w:ascii="Times New Roman" w:hAnsi="Times New Roman"/>
          <w:i/>
          <w:sz w:val="24"/>
          <w:szCs w:val="24"/>
        </w:rPr>
        <w:t>Organisation</w:t>
      </w:r>
      <w:proofErr w:type="spellEnd"/>
      <w:r w:rsidRPr="00193794">
        <w:rPr>
          <w:rFonts w:ascii="Times New Roman" w:hAnsi="Times New Roman"/>
          <w:i/>
          <w:sz w:val="24"/>
          <w:szCs w:val="24"/>
        </w:rPr>
        <w:t xml:space="preserve"> Development</w:t>
      </w:r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8(2) 43-67</w:t>
      </w: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9379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3794">
        <w:rPr>
          <w:rFonts w:ascii="Times New Roman" w:hAnsi="Times New Roman"/>
          <w:sz w:val="24"/>
          <w:szCs w:val="24"/>
        </w:rPr>
        <w:t>Ogunseye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T. O., </w:t>
      </w:r>
      <w:proofErr w:type="spellStart"/>
      <w:r w:rsidRPr="00193794">
        <w:rPr>
          <w:rFonts w:ascii="Times New Roman" w:hAnsi="Times New Roman"/>
          <w:sz w:val="24"/>
          <w:szCs w:val="24"/>
        </w:rPr>
        <w:t>Bada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O. T., </w:t>
      </w:r>
      <w:proofErr w:type="spellStart"/>
      <w:r w:rsidRPr="00193794">
        <w:rPr>
          <w:rFonts w:ascii="Times New Roman" w:hAnsi="Times New Roman"/>
          <w:sz w:val="24"/>
          <w:szCs w:val="24"/>
        </w:rPr>
        <w:t>Ogunbi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, J. O. &amp; </w:t>
      </w:r>
      <w:proofErr w:type="spellStart"/>
      <w:r w:rsidRPr="00193794">
        <w:rPr>
          <w:rFonts w:ascii="Times New Roman" w:hAnsi="Times New Roman"/>
          <w:b/>
          <w:sz w:val="24"/>
          <w:szCs w:val="24"/>
        </w:rPr>
        <w:t>Raji</w:t>
      </w:r>
      <w:proofErr w:type="spellEnd"/>
      <w:r w:rsidRPr="00193794">
        <w:rPr>
          <w:rFonts w:ascii="Times New Roman" w:hAnsi="Times New Roman"/>
          <w:b/>
          <w:sz w:val="24"/>
          <w:szCs w:val="24"/>
        </w:rPr>
        <w:t>, O. A.</w:t>
      </w:r>
      <w:r w:rsidRPr="00193794">
        <w:rPr>
          <w:rFonts w:ascii="Times New Roman" w:hAnsi="Times New Roman"/>
          <w:sz w:val="24"/>
          <w:szCs w:val="24"/>
        </w:rPr>
        <w:t xml:space="preserve"> (2015).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Monetary Policy and Manufacturing Output in Nigeria over the period of 1981-2013</w:t>
      </w:r>
      <w:r w:rsidRPr="00193794">
        <w:rPr>
          <w:rFonts w:ascii="Times New Roman" w:hAnsi="Times New Roman"/>
          <w:i/>
          <w:sz w:val="24"/>
          <w:szCs w:val="24"/>
        </w:rPr>
        <w:t>: International Journal of Management and technology</w:t>
      </w:r>
      <w:r w:rsidRPr="001937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93794">
        <w:rPr>
          <w:rFonts w:ascii="Times New Roman" w:hAnsi="Times New Roman"/>
          <w:sz w:val="24"/>
          <w:szCs w:val="24"/>
        </w:rPr>
        <w:t xml:space="preserve">A Publication of School of Management Studies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>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1(1) 176-192</w:t>
      </w:r>
    </w:p>
    <w:p w:rsidR="00193794" w:rsidRPr="00193794" w:rsidRDefault="00193794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93794" w:rsidP="00162A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8</w:t>
      </w:r>
      <w:r w:rsidR="00162A50" w:rsidRPr="00193794">
        <w:rPr>
          <w:rFonts w:ascii="Times New Roman" w:hAnsi="Times New Roman"/>
          <w:b/>
          <w:sz w:val="24"/>
          <w:szCs w:val="24"/>
        </w:rPr>
        <w:t>. Seminar/Workshop Attended: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193794">
        <w:rPr>
          <w:rFonts w:ascii="Times New Roman" w:hAnsi="Times New Roman"/>
          <w:sz w:val="24"/>
          <w:szCs w:val="24"/>
        </w:rPr>
        <w:t xml:space="preserve">A 2-Day Retreat </w:t>
      </w:r>
      <w:proofErr w:type="spellStart"/>
      <w:r w:rsidRPr="00193794">
        <w:rPr>
          <w:rFonts w:ascii="Times New Roman" w:hAnsi="Times New Roman"/>
          <w:sz w:val="24"/>
          <w:szCs w:val="24"/>
        </w:rPr>
        <w:t>Programme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for Heads of Department and School Officers.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3794">
        <w:rPr>
          <w:rFonts w:ascii="Times New Roman" w:hAnsi="Times New Roman"/>
          <w:sz w:val="24"/>
          <w:szCs w:val="24"/>
        </w:rPr>
        <w:t>organized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by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(2018)</w:t>
      </w:r>
    </w:p>
    <w:p w:rsidR="00193794" w:rsidRPr="00193794" w:rsidRDefault="00193794" w:rsidP="001937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Training workshop on intellectual property generation, protection and management for academic staff, organized by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(2015)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Academic Workshop on Thesis Writing and </w:t>
      </w:r>
      <w:proofErr w:type="spellStart"/>
      <w:r w:rsidRPr="00193794">
        <w:rPr>
          <w:rFonts w:ascii="Times New Roman" w:hAnsi="Times New Roman"/>
          <w:sz w:val="24"/>
          <w:szCs w:val="24"/>
        </w:rPr>
        <w:t>Powerpoint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Presentation at Songhai Centre Port Novo (2014)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Workshop training on advance digital appreciation </w:t>
      </w:r>
      <w:proofErr w:type="spellStart"/>
      <w:r w:rsidRPr="00193794">
        <w:rPr>
          <w:rFonts w:ascii="Times New Roman" w:hAnsi="Times New Roman"/>
          <w:sz w:val="24"/>
          <w:szCs w:val="24"/>
        </w:rPr>
        <w:t>programme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for tertiary institution (26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March 2012)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Workshop on Practical Application of International Financial Reporting Standard (IFRS) for lecturers </w:t>
      </w:r>
      <w:proofErr w:type="gramStart"/>
      <w:r w:rsidRPr="00193794">
        <w:rPr>
          <w:rFonts w:ascii="Times New Roman" w:hAnsi="Times New Roman"/>
          <w:sz w:val="24"/>
          <w:szCs w:val="24"/>
        </w:rPr>
        <w:t>UBTE  -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 UNESCO  Staff Development  Training Centre FPI                         ( 1</w:t>
      </w:r>
      <w:r w:rsidRPr="00193794">
        <w:rPr>
          <w:rFonts w:ascii="Times New Roman" w:hAnsi="Times New Roman"/>
          <w:sz w:val="24"/>
          <w:szCs w:val="24"/>
          <w:vertAlign w:val="superscript"/>
        </w:rPr>
        <w:t>st</w:t>
      </w:r>
      <w:r w:rsidRPr="00193794">
        <w:rPr>
          <w:rFonts w:ascii="Times New Roman" w:hAnsi="Times New Roman"/>
          <w:sz w:val="24"/>
          <w:szCs w:val="24"/>
        </w:rPr>
        <w:t xml:space="preserve"> Nov., 2012)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 xml:space="preserve">Retreat on Re-inventing the wheels of progress in the school of management </w:t>
      </w:r>
      <w:proofErr w:type="gramStart"/>
      <w:r w:rsidRPr="00193794">
        <w:rPr>
          <w:rFonts w:ascii="Times New Roman" w:hAnsi="Times New Roman"/>
          <w:sz w:val="24"/>
          <w:szCs w:val="24"/>
        </w:rPr>
        <w:t>studies  (</w:t>
      </w:r>
      <w:proofErr w:type="gramEnd"/>
      <w:r w:rsidRPr="00193794">
        <w:rPr>
          <w:rFonts w:ascii="Times New Roman" w:hAnsi="Times New Roman"/>
          <w:sz w:val="24"/>
          <w:szCs w:val="24"/>
        </w:rPr>
        <w:t>15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December, 2011)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>Retreat on towards improved service delivery in the school of management studies        (7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January, 2010)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lastRenderedPageBreak/>
        <w:t>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School of Management Studies National </w:t>
      </w:r>
      <w:proofErr w:type="gramStart"/>
      <w:r w:rsidRPr="00193794">
        <w:rPr>
          <w:rFonts w:ascii="Times New Roman" w:hAnsi="Times New Roman"/>
          <w:sz w:val="24"/>
          <w:szCs w:val="24"/>
        </w:rPr>
        <w:t>Conference ,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The Federal Polytechnic, </w:t>
      </w:r>
      <w:proofErr w:type="spellStart"/>
      <w:r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(10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- 14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November, 2008)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>Workshop on the Uses of ICT Equipment for Teaching TVE curricula (24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– 26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November, 2008)</w:t>
      </w:r>
    </w:p>
    <w:p w:rsidR="00193794" w:rsidRPr="00193794" w:rsidRDefault="00193794" w:rsidP="00193794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93794">
        <w:rPr>
          <w:rFonts w:ascii="Times New Roman" w:hAnsi="Times New Roman"/>
          <w:sz w:val="24"/>
          <w:szCs w:val="24"/>
        </w:rPr>
        <w:t xml:space="preserve">3 – </w:t>
      </w:r>
      <w:proofErr w:type="gramStart"/>
      <w:r w:rsidRPr="00193794">
        <w:rPr>
          <w:rFonts w:ascii="Times New Roman" w:hAnsi="Times New Roman"/>
          <w:sz w:val="24"/>
          <w:szCs w:val="24"/>
        </w:rPr>
        <w:t>day</w:t>
      </w:r>
      <w:proofErr w:type="gramEnd"/>
      <w:r w:rsidRPr="00193794">
        <w:rPr>
          <w:rFonts w:ascii="Times New Roman" w:hAnsi="Times New Roman"/>
          <w:sz w:val="24"/>
          <w:szCs w:val="24"/>
        </w:rPr>
        <w:t xml:space="preserve"> workshop on writing skills for journal publication and conference paper presentation (24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– 26</w:t>
      </w:r>
      <w:r w:rsidRPr="00193794">
        <w:rPr>
          <w:rFonts w:ascii="Times New Roman" w:hAnsi="Times New Roman"/>
          <w:sz w:val="24"/>
          <w:szCs w:val="24"/>
          <w:vertAlign w:val="superscript"/>
        </w:rPr>
        <w:t>th</w:t>
      </w:r>
      <w:r w:rsidRPr="00193794">
        <w:rPr>
          <w:rFonts w:ascii="Times New Roman" w:hAnsi="Times New Roman"/>
          <w:sz w:val="24"/>
          <w:szCs w:val="24"/>
        </w:rPr>
        <w:t xml:space="preserve"> November, 2008)</w:t>
      </w:r>
    </w:p>
    <w:p w:rsidR="00193794" w:rsidRPr="00193794" w:rsidRDefault="00193794" w:rsidP="00162A50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2A50" w:rsidRPr="00193794" w:rsidRDefault="00193794" w:rsidP="00162A5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</w:rPr>
        <w:t>9</w:t>
      </w:r>
      <w:r w:rsidR="00162A50" w:rsidRPr="00193794">
        <w:rPr>
          <w:rFonts w:ascii="Times New Roman" w:hAnsi="Times New Roman"/>
          <w:b/>
          <w:sz w:val="24"/>
          <w:szCs w:val="24"/>
        </w:rPr>
        <w:t>. Summary of Profile:</w:t>
      </w:r>
      <w:r w:rsidR="00162A50" w:rsidRPr="00193794">
        <w:rPr>
          <w:rFonts w:ascii="Times New Roman" w:hAnsi="Times New Roman"/>
          <w:sz w:val="24"/>
          <w:szCs w:val="24"/>
        </w:rPr>
        <w:t xml:space="preserve"> </w:t>
      </w:r>
    </w:p>
    <w:p w:rsidR="00162A50" w:rsidRPr="00193794" w:rsidRDefault="00193794" w:rsidP="00162A5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b/>
          <w:sz w:val="24"/>
          <w:szCs w:val="24"/>
          <w:u w:val="single"/>
        </w:rPr>
        <w:t xml:space="preserve">RAJI, </w:t>
      </w:r>
      <w:proofErr w:type="spellStart"/>
      <w:r w:rsidRPr="00193794">
        <w:rPr>
          <w:rFonts w:ascii="Times New Roman" w:hAnsi="Times New Roman"/>
          <w:sz w:val="24"/>
          <w:szCs w:val="24"/>
        </w:rPr>
        <w:t>Oladeinde</w:t>
      </w:r>
      <w:proofErr w:type="spellEnd"/>
      <w:r w:rsidRPr="001937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4">
        <w:rPr>
          <w:rFonts w:ascii="Times New Roman" w:hAnsi="Times New Roman"/>
          <w:sz w:val="24"/>
          <w:szCs w:val="24"/>
        </w:rPr>
        <w:t>Akeem</w:t>
      </w:r>
      <w:proofErr w:type="spellEnd"/>
      <w:r w:rsidR="00162A50" w:rsidRPr="00193794">
        <w:rPr>
          <w:rFonts w:ascii="Times New Roman" w:hAnsi="Times New Roman"/>
          <w:sz w:val="24"/>
          <w:szCs w:val="24"/>
        </w:rPr>
        <w:t xml:space="preserve">, ARMN is an Actuary, Risk Manager, Insurer and Lecturer in Insurance department, School of Management Studies, Federal Polytechnic, </w:t>
      </w:r>
      <w:proofErr w:type="spellStart"/>
      <w:r w:rsidR="00162A50" w:rsidRPr="00193794">
        <w:rPr>
          <w:rFonts w:ascii="Times New Roman" w:hAnsi="Times New Roman"/>
          <w:sz w:val="24"/>
          <w:szCs w:val="24"/>
        </w:rPr>
        <w:t>Ilaro</w:t>
      </w:r>
      <w:proofErr w:type="spellEnd"/>
      <w:r w:rsidR="00162A50" w:rsidRPr="001937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2A50" w:rsidRPr="00193794">
        <w:rPr>
          <w:rFonts w:ascii="Times New Roman" w:hAnsi="Times New Roman"/>
          <w:sz w:val="24"/>
          <w:szCs w:val="24"/>
        </w:rPr>
        <w:t>Ogun</w:t>
      </w:r>
      <w:proofErr w:type="spellEnd"/>
      <w:r w:rsidR="00162A50" w:rsidRPr="00193794">
        <w:rPr>
          <w:rFonts w:ascii="Times New Roman" w:hAnsi="Times New Roman"/>
          <w:sz w:val="24"/>
          <w:szCs w:val="24"/>
        </w:rPr>
        <w:t xml:space="preserve"> State. </w:t>
      </w:r>
      <w:proofErr w:type="gramStart"/>
      <w:r w:rsidR="00162A50" w:rsidRPr="00193794">
        <w:rPr>
          <w:rFonts w:ascii="Times New Roman" w:hAnsi="Times New Roman"/>
          <w:sz w:val="24"/>
          <w:szCs w:val="24"/>
        </w:rPr>
        <w:t>An Associate of Risk Managers Society of Nigeria (ARMN), (</w:t>
      </w:r>
      <w:proofErr w:type="spellStart"/>
      <w:r w:rsidR="00162A50" w:rsidRPr="00193794">
        <w:rPr>
          <w:rFonts w:ascii="Times New Roman" w:hAnsi="Times New Roman"/>
          <w:sz w:val="24"/>
          <w:szCs w:val="24"/>
        </w:rPr>
        <w:t>M.Sc</w:t>
      </w:r>
      <w:proofErr w:type="spellEnd"/>
      <w:r w:rsidR="00162A50" w:rsidRPr="00193794">
        <w:rPr>
          <w:rFonts w:ascii="Times New Roman" w:hAnsi="Times New Roman"/>
          <w:sz w:val="24"/>
          <w:szCs w:val="24"/>
        </w:rPr>
        <w:t xml:space="preserve">) </w:t>
      </w:r>
      <w:r w:rsidRPr="00193794">
        <w:rPr>
          <w:rFonts w:ascii="Times New Roman" w:hAnsi="Times New Roman"/>
          <w:sz w:val="24"/>
          <w:szCs w:val="24"/>
        </w:rPr>
        <w:t xml:space="preserve">Risk Management and Insurance, </w:t>
      </w:r>
      <w:r w:rsidR="00162A50" w:rsidRPr="00193794">
        <w:rPr>
          <w:rFonts w:ascii="Times New Roman" w:hAnsi="Times New Roman"/>
          <w:sz w:val="24"/>
          <w:szCs w:val="24"/>
        </w:rPr>
        <w:t>(</w:t>
      </w:r>
      <w:proofErr w:type="spellStart"/>
      <w:r w:rsidR="00162A50" w:rsidRPr="00193794">
        <w:rPr>
          <w:rFonts w:ascii="Times New Roman" w:hAnsi="Times New Roman"/>
          <w:sz w:val="24"/>
          <w:szCs w:val="24"/>
        </w:rPr>
        <w:t>B.Sc</w:t>
      </w:r>
      <w:proofErr w:type="spellEnd"/>
      <w:r w:rsidR="00162A50" w:rsidRPr="00193794">
        <w:rPr>
          <w:rFonts w:ascii="Times New Roman" w:hAnsi="Times New Roman"/>
          <w:sz w:val="24"/>
          <w:szCs w:val="24"/>
        </w:rPr>
        <w:t>) Actuarial Science.</w:t>
      </w:r>
      <w:proofErr w:type="gramEnd"/>
      <w:r w:rsidR="00162A50" w:rsidRPr="00193794">
        <w:rPr>
          <w:rFonts w:ascii="Times New Roman" w:hAnsi="Times New Roman"/>
          <w:sz w:val="24"/>
          <w:szCs w:val="24"/>
        </w:rPr>
        <w:t xml:space="preserve"> (UNILAG)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</w:t>
      </w: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  </w:t>
      </w:r>
    </w:p>
    <w:p w:rsidR="00162A50" w:rsidRPr="00193794" w:rsidRDefault="00162A50" w:rsidP="00162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62A50" w:rsidRPr="00193794" w:rsidRDefault="00162A50" w:rsidP="00162A5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93794">
        <w:rPr>
          <w:rFonts w:ascii="Times New Roman" w:hAnsi="Times New Roman"/>
          <w:sz w:val="24"/>
          <w:szCs w:val="24"/>
        </w:rPr>
        <w:t xml:space="preserve">         </w:t>
      </w:r>
    </w:p>
    <w:p w:rsidR="00162A50" w:rsidRPr="00193794" w:rsidRDefault="00162A50" w:rsidP="00162A50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:rsidR="00D12866" w:rsidRPr="00193794" w:rsidRDefault="00D12866">
      <w:pPr>
        <w:rPr>
          <w:rFonts w:ascii="Times New Roman" w:hAnsi="Times New Roman"/>
          <w:sz w:val="24"/>
          <w:szCs w:val="24"/>
        </w:rPr>
      </w:pPr>
    </w:p>
    <w:sectPr w:rsidR="00D12866" w:rsidRPr="00193794" w:rsidSect="00CE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99F"/>
    <w:multiLevelType w:val="hybridMultilevel"/>
    <w:tmpl w:val="EB88780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5D4C"/>
    <w:multiLevelType w:val="hybridMultilevel"/>
    <w:tmpl w:val="5EF2F10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F5F"/>
    <w:multiLevelType w:val="hybridMultilevel"/>
    <w:tmpl w:val="3CAA93BC"/>
    <w:lvl w:ilvl="0" w:tplc="1820F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0790C"/>
    <w:multiLevelType w:val="hybridMultilevel"/>
    <w:tmpl w:val="1D06D34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34A8"/>
    <w:multiLevelType w:val="hybridMultilevel"/>
    <w:tmpl w:val="8430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70BA3"/>
    <w:multiLevelType w:val="hybridMultilevel"/>
    <w:tmpl w:val="30E2B6AA"/>
    <w:lvl w:ilvl="0" w:tplc="427A8E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14711"/>
    <w:multiLevelType w:val="hybridMultilevel"/>
    <w:tmpl w:val="BCF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2A50"/>
    <w:rsid w:val="00162A50"/>
    <w:rsid w:val="00193794"/>
    <w:rsid w:val="003F744C"/>
    <w:rsid w:val="00B2754E"/>
    <w:rsid w:val="00D1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2019-07-10T16:58:00Z</dcterms:created>
  <dcterms:modified xsi:type="dcterms:W3CDTF">2019-07-10T17:34:00Z</dcterms:modified>
</cp:coreProperties>
</file>